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СОГЛАСИЕ</w:t>
      </w:r>
    </w:p>
    <w:p>
      <w:pPr>
        <w:pStyle w:val="4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использование изображения гражданина</w:t>
      </w:r>
    </w:p>
    <w:p>
      <w:pPr>
        <w:pStyle w:val="4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4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ст-ца Каневская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_________________</w:t>
      </w:r>
      <w:r>
        <w:rPr>
          <w:iCs/>
          <w:sz w:val="20"/>
          <w:szCs w:val="20"/>
        </w:rPr>
        <w:t xml:space="preserve"> 2023 г..</w:t>
      </w:r>
    </w:p>
    <w:p>
      <w:pPr>
        <w:pStyle w:val="4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4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Я, </w:t>
      </w:r>
      <w:r>
        <w:rPr>
          <w:b/>
          <w:spacing w:val="-20"/>
          <w:sz w:val="20"/>
          <w:szCs w:val="20"/>
        </w:rPr>
        <w:t xml:space="preserve">___________________________________________________________________________________________________, </w:t>
      </w:r>
      <w:r>
        <w:rPr>
          <w:bCs/>
          <w:spacing w:val="-20"/>
          <w:sz w:val="20"/>
          <w:szCs w:val="20"/>
        </w:rPr>
        <w:t xml:space="preserve">зарегистрированный по адресу : ___________________________________________________________________________________________________________________________, </w:t>
      </w:r>
    </w:p>
    <w:p>
      <w:pPr>
        <w:pStyle w:val="4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именуемый далее «Гражданин», в соответствии со статьей 152.1 Гражданского Кодекса РФ, являясь:</w:t>
      </w: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__совершеннолетним (ей),</w:t>
      </w:r>
    </w:p>
    <w:p>
      <w:pPr>
        <w:spacing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__представителем несовершеннолетнего (ней) в соответствии с действующим законодательством РФ: ________________________________________________________________________________________________________</w:t>
      </w:r>
    </w:p>
    <w:p>
      <w:pPr>
        <w:pStyle w:val="4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настоящим документом даю свое безусловное согласие / отказ (нужное подчеркнуть) на использование своих (несовершеннолетнего (ней)) изображений, изображений частей тела, видеозаписей, без выплаты мне вознаграждения Обществу с ограниченной ответственностью «Центр Диагностики </w:t>
      </w:r>
      <w:r>
        <w:rPr>
          <w:sz w:val="20"/>
          <w:szCs w:val="20"/>
          <w:lang w:val="ru-RU"/>
        </w:rPr>
        <w:t>Тимашевск</w:t>
      </w:r>
      <w:r>
        <w:rPr>
          <w:sz w:val="20"/>
          <w:szCs w:val="20"/>
        </w:rPr>
        <w:t>», именуемому далее "Правообладатель".</w:t>
      </w:r>
    </w:p>
    <w:p>
      <w:pPr>
        <w:pStyle w:val="4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предоставляется на все изображения/видеозаписи Гражданина, полученные при проведении процедур в клинике ООО «Центр Диагностики </w:t>
      </w:r>
      <w:r>
        <w:rPr>
          <w:sz w:val="20"/>
          <w:szCs w:val="20"/>
          <w:lang w:val="ru-RU"/>
        </w:rPr>
        <w:t>Тимашевск</w:t>
      </w:r>
      <w:bookmarkStart w:id="0" w:name="_GoBack"/>
      <w:bookmarkEnd w:id="0"/>
      <w:r>
        <w:rPr>
          <w:sz w:val="20"/>
          <w:szCs w:val="20"/>
        </w:rPr>
        <w:t>».</w:t>
      </w:r>
    </w:p>
    <w:p>
      <w:pPr>
        <w:spacing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>Изображения Гражданина могут быть использованы в печатной рекламе, рекламе в интернете, наружной рекламе, информационных и иных материалах, размещаемых на наружных и внутренних стендах, в печатных изданиях, в сети интернет, как на территории Российской Федерации, так и за рубежом.</w:t>
      </w:r>
    </w:p>
    <w:p>
      <w:pPr>
        <w:pStyle w:val="4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Правообладатель имеет право обнародовать и в дальнейшем использовать изображения/видеозаписи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сдавать в прокат оригиналы или экземпляры изображений, сообщать в эфир и по кабелю, перерабатывать, доводить до всеобщего сведения. </w:t>
      </w:r>
      <w:r>
        <w:rPr>
          <w:sz w:val="20"/>
          <w:szCs w:val="20"/>
        </w:rPr>
        <w:tab/>
      </w:r>
    </w:p>
    <w:p>
      <w:pPr>
        <w:pStyle w:val="4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Правообладатель обязуется не использовать изображение Гражданина способами, порочащими его(ее) честь, достоинство и деловую репутацию.</w:t>
      </w:r>
    </w:p>
    <w:p>
      <w:pPr>
        <w:pStyle w:val="4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Гражданин_______________________</w:t>
      </w:r>
      <w:r>
        <w:rPr>
          <w:spacing w:val="-20"/>
          <w:sz w:val="20"/>
          <w:szCs w:val="20"/>
        </w:rPr>
        <w:t xml:space="preserve"> </w:t>
      </w:r>
    </w:p>
    <w:sectPr>
      <w:pgSz w:w="11907" w:h="8391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D5"/>
    <w:rsid w:val="000B2770"/>
    <w:rsid w:val="003D7478"/>
    <w:rsid w:val="007258D5"/>
    <w:rsid w:val="00890ABA"/>
    <w:rsid w:val="0095393F"/>
    <w:rsid w:val="009A7FBF"/>
    <w:rsid w:val="009C5457"/>
    <w:rsid w:val="00BB07AF"/>
    <w:rsid w:val="00C609A5"/>
    <w:rsid w:val="00D03FA9"/>
    <w:rsid w:val="00EE1224"/>
    <w:rsid w:val="339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317</Words>
  <Characters>1809</Characters>
  <Lines>15</Lines>
  <Paragraphs>4</Paragraphs>
  <TotalTime>3</TotalTime>
  <ScaleCrop>false</ScaleCrop>
  <LinksUpToDate>false</LinksUpToDate>
  <CharactersWithSpaces>2122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2023-09-13T07:59:00Z</dcterms:created>
  <dc:creator>vv</dc:creator>
  <cp:lastModifiedBy>user</cp:lastModifiedBy>
  <cp:lastPrinted>2020-02-11T12:26:00Z</cp:lastPrinted>
  <dcterms:modified xsi:type="dcterms:W3CDTF">2023-11-21T11:40:42Z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C3E64B07CCA8454BBD7E9322BD284FDB_12</vt:lpwstr>
  </property>
</Properties>
</file>